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17" w:rsidRDefault="00624917">
      <w:pPr>
        <w:pStyle w:val="ConsPlusTitlePage"/>
      </w:pPr>
      <w:r>
        <w:br/>
      </w:r>
    </w:p>
    <w:p w:rsidR="00624917" w:rsidRDefault="00624917">
      <w:pPr>
        <w:pStyle w:val="ConsPlusNormal"/>
        <w:jc w:val="both"/>
        <w:outlineLvl w:val="0"/>
      </w:pPr>
    </w:p>
    <w:p w:rsidR="00624917" w:rsidRDefault="006249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4917" w:rsidRDefault="00624917">
      <w:pPr>
        <w:pStyle w:val="ConsPlusTitle"/>
        <w:jc w:val="both"/>
      </w:pPr>
    </w:p>
    <w:p w:rsidR="00624917" w:rsidRDefault="00624917">
      <w:pPr>
        <w:pStyle w:val="ConsPlusTitle"/>
        <w:jc w:val="center"/>
      </w:pPr>
      <w:r>
        <w:t>ПОСТАНОВЛЕНИЕ</w:t>
      </w:r>
    </w:p>
    <w:p w:rsidR="00624917" w:rsidRDefault="00624917">
      <w:pPr>
        <w:pStyle w:val="ConsPlusTitle"/>
        <w:jc w:val="center"/>
      </w:pPr>
      <w:r>
        <w:t>от 3 апреля 2020 г. N 434</w:t>
      </w:r>
    </w:p>
    <w:p w:rsidR="00624917" w:rsidRDefault="00624917">
      <w:pPr>
        <w:pStyle w:val="ConsPlusTitle"/>
        <w:jc w:val="both"/>
      </w:pPr>
    </w:p>
    <w:p w:rsidR="00624917" w:rsidRDefault="00624917">
      <w:pPr>
        <w:pStyle w:val="ConsPlusTitle"/>
        <w:jc w:val="center"/>
      </w:pPr>
      <w:r>
        <w:t>ОБ УТВЕРЖДЕНИИ ПЕРЕЧНЯ</w:t>
      </w:r>
    </w:p>
    <w:p w:rsidR="00624917" w:rsidRDefault="00624917">
      <w:pPr>
        <w:pStyle w:val="ConsPlusTitle"/>
        <w:jc w:val="center"/>
      </w:pPr>
      <w:r>
        <w:t>ОТРАСЛЕЙ РОССИЙСКОЙ ЭКОНОМИКИ, В НАИБОЛЬШЕЙ СТЕПЕНИ</w:t>
      </w:r>
    </w:p>
    <w:p w:rsidR="00624917" w:rsidRDefault="00624917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624917" w:rsidRDefault="00624917">
      <w:pPr>
        <w:pStyle w:val="ConsPlusTitle"/>
        <w:jc w:val="center"/>
      </w:pPr>
      <w:r>
        <w:t>РАСПРОСТРАНЕНИЯ НОВОЙ КОРОНАВИРУСНОЙ ИНФЕКЦИИ</w:t>
      </w:r>
    </w:p>
    <w:p w:rsidR="00624917" w:rsidRDefault="00624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4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4917" w:rsidRDefault="00624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917" w:rsidRDefault="006249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4917" w:rsidRDefault="006249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5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4917" w:rsidRDefault="00624917">
      <w:pPr>
        <w:pStyle w:val="ConsPlusNormal"/>
        <w:jc w:val="both"/>
      </w:pPr>
    </w:p>
    <w:p w:rsidR="00624917" w:rsidRDefault="0062491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24917" w:rsidRDefault="0062491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624917" w:rsidRDefault="00624917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6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</w:t>
      </w:r>
      <w:proofErr w:type="spellStart"/>
      <w:r>
        <w:t>некредитной</w:t>
      </w:r>
      <w:proofErr w:type="spellEnd"/>
      <w: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624917" w:rsidRDefault="0062491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624917" w:rsidRDefault="00624917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624917" w:rsidRDefault="00624917">
      <w:pPr>
        <w:pStyle w:val="ConsPlusNormal"/>
        <w:jc w:val="both"/>
      </w:pPr>
    </w:p>
    <w:p w:rsidR="00624917" w:rsidRDefault="00624917">
      <w:pPr>
        <w:pStyle w:val="ConsPlusNormal"/>
        <w:jc w:val="right"/>
      </w:pPr>
      <w:r>
        <w:t>Председатель Правительства</w:t>
      </w:r>
    </w:p>
    <w:p w:rsidR="00624917" w:rsidRDefault="00624917">
      <w:pPr>
        <w:pStyle w:val="ConsPlusNormal"/>
        <w:jc w:val="right"/>
      </w:pPr>
      <w:r>
        <w:t>Российской Федерации</w:t>
      </w:r>
    </w:p>
    <w:p w:rsidR="00624917" w:rsidRDefault="00624917">
      <w:pPr>
        <w:pStyle w:val="ConsPlusNormal"/>
        <w:jc w:val="right"/>
      </w:pPr>
      <w:r>
        <w:t>М.МИШУСТИН</w:t>
      </w:r>
    </w:p>
    <w:p w:rsidR="00624917" w:rsidRDefault="00624917">
      <w:pPr>
        <w:pStyle w:val="ConsPlusNormal"/>
        <w:jc w:val="both"/>
      </w:pPr>
    </w:p>
    <w:p w:rsidR="00624917" w:rsidRDefault="00624917">
      <w:pPr>
        <w:pStyle w:val="ConsPlusNormal"/>
        <w:jc w:val="both"/>
      </w:pPr>
    </w:p>
    <w:p w:rsidR="00624917" w:rsidRDefault="00624917">
      <w:pPr>
        <w:pStyle w:val="ConsPlusNormal"/>
        <w:jc w:val="both"/>
      </w:pPr>
    </w:p>
    <w:p w:rsidR="00624917" w:rsidRDefault="00624917">
      <w:pPr>
        <w:pStyle w:val="ConsPlusNormal"/>
        <w:jc w:val="both"/>
      </w:pPr>
    </w:p>
    <w:p w:rsidR="00624917" w:rsidRDefault="00624917">
      <w:pPr>
        <w:pStyle w:val="ConsPlusNormal"/>
        <w:jc w:val="both"/>
      </w:pPr>
    </w:p>
    <w:p w:rsidR="00624917" w:rsidRDefault="00624917">
      <w:pPr>
        <w:pStyle w:val="ConsPlusNormal"/>
        <w:jc w:val="right"/>
        <w:outlineLvl w:val="0"/>
      </w:pPr>
      <w:r>
        <w:t>Утвержден</w:t>
      </w:r>
    </w:p>
    <w:p w:rsidR="00624917" w:rsidRDefault="00624917">
      <w:pPr>
        <w:pStyle w:val="ConsPlusNormal"/>
        <w:jc w:val="right"/>
      </w:pPr>
      <w:r>
        <w:t>постановлением Правительства</w:t>
      </w:r>
    </w:p>
    <w:p w:rsidR="00624917" w:rsidRDefault="00624917">
      <w:pPr>
        <w:pStyle w:val="ConsPlusNormal"/>
        <w:jc w:val="right"/>
      </w:pPr>
      <w:r>
        <w:t>Российской Федерации</w:t>
      </w:r>
    </w:p>
    <w:p w:rsidR="00624917" w:rsidRDefault="00624917">
      <w:pPr>
        <w:pStyle w:val="ConsPlusNormal"/>
        <w:jc w:val="right"/>
      </w:pPr>
      <w:r>
        <w:lastRenderedPageBreak/>
        <w:t>от 3 апреля 2020 г. N 434</w:t>
      </w:r>
    </w:p>
    <w:p w:rsidR="00624917" w:rsidRDefault="00624917">
      <w:pPr>
        <w:pStyle w:val="ConsPlusNormal"/>
        <w:jc w:val="both"/>
      </w:pPr>
    </w:p>
    <w:p w:rsidR="00624917" w:rsidRDefault="00624917">
      <w:pPr>
        <w:pStyle w:val="ConsPlusTitle"/>
        <w:jc w:val="center"/>
      </w:pPr>
      <w:bookmarkStart w:id="0" w:name="P33"/>
      <w:bookmarkEnd w:id="0"/>
      <w:r>
        <w:t>ПЕРЕЧЕНЬ</w:t>
      </w:r>
    </w:p>
    <w:p w:rsidR="00624917" w:rsidRDefault="00624917">
      <w:pPr>
        <w:pStyle w:val="ConsPlusTitle"/>
        <w:jc w:val="center"/>
      </w:pPr>
      <w:r>
        <w:t>ОТРАСЛЕЙ РОССИЙСКОЙ ЭКОНОМИКИ, В НАИБОЛЬШЕЙ СТЕПЕНИ</w:t>
      </w:r>
    </w:p>
    <w:p w:rsidR="00624917" w:rsidRDefault="00624917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624917" w:rsidRDefault="00624917">
      <w:pPr>
        <w:pStyle w:val="ConsPlusTitle"/>
        <w:jc w:val="center"/>
      </w:pPr>
      <w:r>
        <w:t>РАСПРОСТРАНЕНИЯ НОВОЙ КОРОНАВИРУСНОЙ ИНФЕКЦИИ</w:t>
      </w:r>
    </w:p>
    <w:p w:rsidR="00624917" w:rsidRDefault="00624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4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4917" w:rsidRDefault="00624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917" w:rsidRDefault="006249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0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4917" w:rsidRDefault="006249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1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4917" w:rsidRDefault="006249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624917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24917" w:rsidRDefault="00624917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917" w:rsidRDefault="00624917">
            <w:pPr>
              <w:pStyle w:val="ConsPlusNormal"/>
              <w:jc w:val="center"/>
            </w:pPr>
            <w:r>
              <w:t xml:space="preserve">Код </w:t>
            </w:r>
            <w:hyperlink r:id="rId12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17" w:rsidRDefault="00624917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13" w:history="1">
              <w:r w:rsidR="00624917">
                <w:rPr>
                  <w:color w:val="0000FF"/>
                </w:rPr>
                <w:t>49.3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14" w:history="1">
              <w:r w:rsidR="00624917">
                <w:rPr>
                  <w:color w:val="0000FF"/>
                </w:rPr>
                <w:t>49.4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15" w:history="1">
              <w:r w:rsidR="00624917">
                <w:rPr>
                  <w:color w:val="0000FF"/>
                </w:rPr>
                <w:t>51.1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16" w:history="1">
              <w:r w:rsidR="00624917">
                <w:rPr>
                  <w:color w:val="0000FF"/>
                </w:rPr>
                <w:t>51.21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17" w:rsidRDefault="00624917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17" w:rsidRDefault="0031693E">
            <w:pPr>
              <w:pStyle w:val="ConsPlusNormal"/>
              <w:jc w:val="center"/>
            </w:pPr>
            <w:hyperlink r:id="rId17" w:history="1">
              <w:r w:rsidR="00624917">
                <w:rPr>
                  <w:color w:val="0000FF"/>
                </w:rPr>
                <w:t>52.21.21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18" w:history="1">
              <w:r w:rsidR="00624917">
                <w:rPr>
                  <w:color w:val="0000FF"/>
                </w:rPr>
                <w:t>52.23.1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917" w:rsidRDefault="00624917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19" w:history="1">
              <w:r w:rsidR="00624917">
                <w:rPr>
                  <w:color w:val="0000FF"/>
                </w:rPr>
                <w:t>90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20" w:history="1">
              <w:r w:rsidR="00624917">
                <w:rPr>
                  <w:color w:val="0000FF"/>
                </w:rPr>
                <w:t>59.14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917" w:rsidRDefault="00624917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22" w:history="1">
              <w:r w:rsidR="00624917">
                <w:rPr>
                  <w:color w:val="0000FF"/>
                </w:rPr>
                <w:t>91.02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917" w:rsidRDefault="00624917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24" w:history="1">
              <w:r w:rsidR="00624917">
                <w:rPr>
                  <w:color w:val="0000FF"/>
                </w:rPr>
                <w:t>91.04.1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917" w:rsidRDefault="00624917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917" w:rsidRDefault="00624917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26" w:history="1">
              <w:r w:rsidR="00624917">
                <w:rPr>
                  <w:color w:val="0000FF"/>
                </w:rPr>
                <w:t>93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27" w:history="1">
              <w:r w:rsidR="00624917">
                <w:rPr>
                  <w:color w:val="0000FF"/>
                </w:rPr>
                <w:t>96.04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28" w:history="1">
              <w:r w:rsidR="00624917">
                <w:rPr>
                  <w:color w:val="0000FF"/>
                </w:rPr>
                <w:t>86.90.4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 xml:space="preserve">Деятельность туристических агентств и прочих организаций, </w:t>
            </w:r>
            <w:r>
              <w:lastRenderedPageBreak/>
              <w:t>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29" w:history="1">
              <w:r w:rsidR="00624917">
                <w:rPr>
                  <w:color w:val="0000FF"/>
                </w:rPr>
                <w:t>79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917" w:rsidRDefault="00624917">
            <w:pPr>
              <w:pStyle w:val="ConsPlusNormal"/>
              <w:jc w:val="center"/>
              <w:outlineLvl w:val="1"/>
            </w:pPr>
            <w:r>
              <w:lastRenderedPageBreak/>
              <w:t>5. Гостиничный бизнес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30" w:history="1">
              <w:r w:rsidR="00624917">
                <w:rPr>
                  <w:color w:val="0000FF"/>
                </w:rPr>
                <w:t>55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917" w:rsidRDefault="00624917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17" w:rsidRDefault="00624917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17" w:rsidRDefault="0031693E">
            <w:pPr>
              <w:pStyle w:val="ConsPlusNormal"/>
              <w:jc w:val="center"/>
            </w:pPr>
            <w:hyperlink r:id="rId31" w:history="1">
              <w:r w:rsidR="00624917">
                <w:rPr>
                  <w:color w:val="0000FF"/>
                </w:rPr>
                <w:t>56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32" w:history="1">
              <w:r w:rsidR="00624917">
                <w:rPr>
                  <w:color w:val="0000FF"/>
                </w:rPr>
                <w:t>85.41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33" w:history="1">
              <w:r w:rsidR="00624917">
                <w:rPr>
                  <w:color w:val="0000FF"/>
                </w:rPr>
                <w:t>88.91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34" w:history="1">
              <w:r w:rsidR="00624917">
                <w:rPr>
                  <w:color w:val="0000FF"/>
                </w:rPr>
                <w:t>82.3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35" w:history="1">
              <w:r w:rsidR="00624917">
                <w:rPr>
                  <w:color w:val="0000FF"/>
                </w:rPr>
                <w:t>95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36" w:history="1">
              <w:r w:rsidR="00624917">
                <w:rPr>
                  <w:color w:val="0000FF"/>
                </w:rPr>
                <w:t>96.01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17" w:rsidRDefault="00624917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17" w:rsidRDefault="0031693E">
            <w:pPr>
              <w:pStyle w:val="ConsPlusNormal"/>
              <w:jc w:val="center"/>
            </w:pPr>
            <w:hyperlink r:id="rId37" w:history="1">
              <w:r w:rsidR="00624917">
                <w:rPr>
                  <w:color w:val="0000FF"/>
                </w:rPr>
                <w:t>96.02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917" w:rsidRDefault="0062491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39" w:history="1">
              <w:r w:rsidR="00624917">
                <w:rPr>
                  <w:color w:val="0000FF"/>
                </w:rPr>
                <w:t>86.23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917" w:rsidRDefault="0062491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41" w:history="1">
              <w:r w:rsidR="00624917">
                <w:rPr>
                  <w:color w:val="0000FF"/>
                </w:rPr>
                <w:t>45.11.2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42" w:history="1">
              <w:r w:rsidR="00624917">
                <w:rPr>
                  <w:color w:val="0000FF"/>
                </w:rPr>
                <w:t>45.11.3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43" w:history="1">
              <w:r w:rsidR="00624917">
                <w:rPr>
                  <w:color w:val="0000FF"/>
                </w:rPr>
                <w:t>45.19.2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44" w:history="1">
              <w:r w:rsidR="00624917">
                <w:rPr>
                  <w:color w:val="0000FF"/>
                </w:rPr>
                <w:t>45.19.3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45" w:history="1">
              <w:r w:rsidR="00624917">
                <w:rPr>
                  <w:color w:val="0000FF"/>
                </w:rPr>
                <w:t>45.32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46" w:history="1">
              <w:r w:rsidR="00624917">
                <w:rPr>
                  <w:color w:val="0000FF"/>
                </w:rPr>
                <w:t>45.40.2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47" w:history="1">
              <w:r w:rsidR="00624917">
                <w:rPr>
                  <w:color w:val="0000FF"/>
                </w:rPr>
                <w:t>45.40.3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48" w:history="1">
              <w:r w:rsidR="00624917">
                <w:rPr>
                  <w:color w:val="0000FF"/>
                </w:rPr>
                <w:t>47.19.1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49" w:history="1">
              <w:r w:rsidR="00624917">
                <w:rPr>
                  <w:color w:val="0000FF"/>
                </w:rPr>
                <w:t>47.19.2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50" w:history="1">
              <w:r w:rsidR="00624917">
                <w:rPr>
                  <w:color w:val="0000FF"/>
                </w:rPr>
                <w:t>47.4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51" w:history="1">
              <w:r w:rsidR="00624917">
                <w:rPr>
                  <w:color w:val="0000FF"/>
                </w:rPr>
                <w:t>47.5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52" w:history="1">
              <w:r w:rsidR="00624917">
                <w:rPr>
                  <w:color w:val="0000FF"/>
                </w:rPr>
                <w:t>47.6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53" w:history="1">
              <w:r w:rsidR="00624917">
                <w:rPr>
                  <w:color w:val="0000FF"/>
                </w:rPr>
                <w:t>47.7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54" w:history="1">
              <w:r w:rsidR="00624917">
                <w:rPr>
                  <w:color w:val="0000FF"/>
                </w:rPr>
                <w:t>47.82</w:t>
              </w:r>
            </w:hyperlink>
          </w:p>
        </w:tc>
      </w:tr>
      <w:tr w:rsidR="006249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917" w:rsidRDefault="00624917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917" w:rsidRDefault="0031693E">
            <w:pPr>
              <w:pStyle w:val="ConsPlusNormal"/>
              <w:jc w:val="center"/>
            </w:pPr>
            <w:hyperlink r:id="rId55" w:history="1">
              <w:r w:rsidR="00624917">
                <w:rPr>
                  <w:color w:val="0000FF"/>
                </w:rPr>
                <w:t>47.89</w:t>
              </w:r>
            </w:hyperlink>
          </w:p>
        </w:tc>
      </w:tr>
    </w:tbl>
    <w:p w:rsidR="00624917" w:rsidRDefault="00624917">
      <w:pPr>
        <w:pStyle w:val="ConsPlusNormal"/>
        <w:jc w:val="both"/>
      </w:pPr>
    </w:p>
    <w:p w:rsidR="00624917" w:rsidRDefault="00624917">
      <w:pPr>
        <w:pStyle w:val="ConsPlusNormal"/>
        <w:jc w:val="both"/>
      </w:pPr>
    </w:p>
    <w:p w:rsidR="00624917" w:rsidRDefault="00624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6F5" w:rsidRDefault="00C246F5">
      <w:bookmarkStart w:id="1" w:name="_GoBack"/>
      <w:bookmarkEnd w:id="1"/>
    </w:p>
    <w:sectPr w:rsidR="00C246F5" w:rsidSect="00A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17"/>
    <w:rsid w:val="0031693E"/>
    <w:rsid w:val="00624917"/>
    <w:rsid w:val="00687690"/>
    <w:rsid w:val="00993C6F"/>
    <w:rsid w:val="00C2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722685412307BE3A2858C7B104BD7686ECA601B07BD135EF2FA1B19EA2709895A7D77BD2F2EBA82BA590FB5F6A0835AF289A84B646ECF531JDH" TargetMode="External"/><Relationship Id="rId18" Type="http://schemas.openxmlformats.org/officeDocument/2006/relationships/hyperlink" Target="consultantplus://offline/ref=C4722685412307BE3A2858C7B104BD7686ECA601B07BD135EF2FA1B19EA2709895A7D77BD2F5E0AF2CA590FB5F6A0835AF289A84B646ECF531JDH" TargetMode="External"/><Relationship Id="rId26" Type="http://schemas.openxmlformats.org/officeDocument/2006/relationships/hyperlink" Target="consultantplus://offline/ref=C4722685412307BE3A2858C7B104BD7686ECA601B07BD135EF2FA1B19EA2709895A7D77BD2F4E7AC2CA590FB5F6A0835AF289A84B646ECF531JDH" TargetMode="External"/><Relationship Id="rId39" Type="http://schemas.openxmlformats.org/officeDocument/2006/relationships/hyperlink" Target="consultantplus://offline/ref=C4722685412307BE3A2858C7B104BD7686ECA601B07BD135EF2FA1B19EA2709895A7D77BD2F4E1A528A590FB5F6A0835AF289A84B646ECF531JDH" TargetMode="External"/><Relationship Id="rId21" Type="http://schemas.openxmlformats.org/officeDocument/2006/relationships/hyperlink" Target="consultantplus://offline/ref=C4722685412307BE3A2858C7B104BD7686ECA609B97DD135EF2FA1B19EA2709895A7D77BD2F1E2AC2DA590FB5F6A0835AF289A84B646ECF531JDH" TargetMode="External"/><Relationship Id="rId34" Type="http://schemas.openxmlformats.org/officeDocument/2006/relationships/hyperlink" Target="consultantplus://offline/ref=C4722685412307BE3A2858C7B104BD7686ECA601B07BD135EF2FA1B19EA2709895A7D77BD2F4E3A523A590FB5F6A0835AF289A84B646ECF531JDH" TargetMode="External"/><Relationship Id="rId42" Type="http://schemas.openxmlformats.org/officeDocument/2006/relationships/hyperlink" Target="consultantplus://offline/ref=C4722685412307BE3A2858C7B104BD7686ECA601B07BD135EF2FA1B19EA2709895A7D77BD2F2E2AF2BA590FB5F6A0835AF289A84B646ECF531JDH" TargetMode="External"/><Relationship Id="rId47" Type="http://schemas.openxmlformats.org/officeDocument/2006/relationships/hyperlink" Target="consultantplus://offline/ref=C4722685412307BE3A2858C7B104BD7686ECA601B07BD135EF2FA1B19EA2709895A7D77BD2F2E2A523A590FB5F6A0835AF289A84B646ECF531JDH" TargetMode="External"/><Relationship Id="rId50" Type="http://schemas.openxmlformats.org/officeDocument/2006/relationships/hyperlink" Target="consultantplus://offline/ref=C4722685412307BE3A2858C7B104BD7686ECA601B07BD135EF2FA1B19EA2709895A7D77BD2F2E4AB29A590FB5F6A0835AF289A84B646ECF531JDH" TargetMode="External"/><Relationship Id="rId55" Type="http://schemas.openxmlformats.org/officeDocument/2006/relationships/hyperlink" Target="consultantplus://offline/ref=C4722685412307BE3A2858C7B104BD7686ECA601B07BD135EF2FA1B19EA2709895A7D77BD2F2EAA42FA590FB5F6A0835AF289A84B646ECF531JDH" TargetMode="External"/><Relationship Id="rId7" Type="http://schemas.openxmlformats.org/officeDocument/2006/relationships/hyperlink" Target="consultantplus://offline/ref=C4722685412307BE3A2858C7B104BD7686EDAF0AB37FD135EF2FA1B19EA2709887A78F77D2F3FCAC2EB0C6AA1933JFH" TargetMode="External"/><Relationship Id="rId12" Type="http://schemas.openxmlformats.org/officeDocument/2006/relationships/hyperlink" Target="consultantplus://offline/ref=C4722685412307BE3A2858C7B104BD7686ECA601B07BD135EF2FA1B19EA2709887A78F77D2F3FCAC2EB0C6AA1933JFH" TargetMode="External"/><Relationship Id="rId17" Type="http://schemas.openxmlformats.org/officeDocument/2006/relationships/hyperlink" Target="consultantplus://offline/ref=C4722685412307BE3A2858C7B104BD7686ECA601B07BD135EF2FA1B19EA2709895A7D779DBFAB6FD6FFBC9AA19210530B3349A833AJ8H" TargetMode="External"/><Relationship Id="rId25" Type="http://schemas.openxmlformats.org/officeDocument/2006/relationships/hyperlink" Target="consultantplus://offline/ref=C4722685412307BE3A2858C7B104BD7686ECA60FB57DD135EF2FA1B19EA2709895A7D77BD2F1E2AD2FA590FB5F6A0835AF289A84B646ECF531JDH" TargetMode="External"/><Relationship Id="rId33" Type="http://schemas.openxmlformats.org/officeDocument/2006/relationships/hyperlink" Target="consultantplus://offline/ref=C4722685412307BE3A2858C7B104BD7686ECA601B07BD135EF2FA1B19EA2709895A7D77BD2F4E6AF2CA590FB5F6A0835AF289A84B646ECF531JDH" TargetMode="External"/><Relationship Id="rId38" Type="http://schemas.openxmlformats.org/officeDocument/2006/relationships/hyperlink" Target="consultantplus://offline/ref=C4722685412307BE3A2858C7B104BD7686ECA609B97DD135EF2FA1B19EA2709895A7D77BD2F1E2AC22A590FB5F6A0835AF289A84B646ECF531JDH" TargetMode="External"/><Relationship Id="rId46" Type="http://schemas.openxmlformats.org/officeDocument/2006/relationships/hyperlink" Target="consultantplus://offline/ref=C4722685412307BE3A2858C7B104BD7686ECA601B07BD135EF2FA1B19EA2709895A7D77BD2F2E2A52DA590FB5F6A0835AF289A84B646ECF531J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722685412307BE3A2858C7B104BD7686ECA601B07BD135EF2FA1B19EA2709895A7D77BD2F5E3AE2FA590FB5F6A0835AF289A84B646ECF531JDH" TargetMode="External"/><Relationship Id="rId20" Type="http://schemas.openxmlformats.org/officeDocument/2006/relationships/hyperlink" Target="consultantplus://offline/ref=C4722685412307BE3A2858C7B104BD7686ECA601B07BD135EF2FA1B19EA2709895A7D77BD2F5E6AE2BA590FB5F6A0835AF289A84B646ECF531JDH" TargetMode="External"/><Relationship Id="rId29" Type="http://schemas.openxmlformats.org/officeDocument/2006/relationships/hyperlink" Target="consultantplus://offline/ref=C4722685412307BE3A2858C7B104BD7686ECA601B07BD135EF2FA1B19EA2709895A7D77BD2F4E3AD23A590FB5F6A0835AF289A84B646ECF531JDH" TargetMode="External"/><Relationship Id="rId41" Type="http://schemas.openxmlformats.org/officeDocument/2006/relationships/hyperlink" Target="consultantplus://offline/ref=C4722685412307BE3A2858C7B104BD7686ECA601B07BD135EF2FA1B19EA2709895A7D77BD2F2E2AE23A590FB5F6A0835AF289A84B646ECF531JDH" TargetMode="External"/><Relationship Id="rId54" Type="http://schemas.openxmlformats.org/officeDocument/2006/relationships/hyperlink" Target="consultantplus://offline/ref=C4722685412307BE3A2858C7B104BD7686ECA601B07BD135EF2FA1B19EA2709895A7D77BD2F2EAAB23A590FB5F6A0835AF289A84B646ECF531J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22685412307BE3A2858C7B104BD7686EDAF0AB37FD135EF2FA1B19EA2709895A7D77BD2F1E2A428A590FB5F6A0835AF289A84B646ECF531JDH" TargetMode="External"/><Relationship Id="rId11" Type="http://schemas.openxmlformats.org/officeDocument/2006/relationships/hyperlink" Target="consultantplus://offline/ref=C4722685412307BE3A2858C7B104BD7686ECA60FB57DD135EF2FA1B19EA2709895A7D77BD2F1E2AD2BA590FB5F6A0835AF289A84B646ECF531JDH" TargetMode="External"/><Relationship Id="rId24" Type="http://schemas.openxmlformats.org/officeDocument/2006/relationships/hyperlink" Target="consultantplus://offline/ref=C4722685412307BE3A2858C7B104BD7686ECA601B07BD135EF2FA1B19EA2709895A7D77BD2F4E6AB2DA590FB5F6A0835AF289A84B646ECF531JDH" TargetMode="External"/><Relationship Id="rId32" Type="http://schemas.openxmlformats.org/officeDocument/2006/relationships/hyperlink" Target="consultantplus://offline/ref=C4722685412307BE3A2858C7B104BD7686ECA601B07BD135EF2FA1B19EA2709895A7D77BD2F4E1AA2AA590FB5F6A0835AF289A84B646ECF531JDH" TargetMode="External"/><Relationship Id="rId37" Type="http://schemas.openxmlformats.org/officeDocument/2006/relationships/hyperlink" Target="consultantplus://offline/ref=C4722685412307BE3A2858C7B104BD7686ECA601B07BD135EF2FA1B19EA2709895A7D77BD2F4E7A522A590FB5F6A0835AF289A84B646ECF531JDH" TargetMode="External"/><Relationship Id="rId40" Type="http://schemas.openxmlformats.org/officeDocument/2006/relationships/hyperlink" Target="consultantplus://offline/ref=C4722685412307BE3A2858C7B104BD7686ECA60FB57DD135EF2FA1B19EA2709895A7D77BD2F1E2AD2DA590FB5F6A0835AF289A84B646ECF531JDH" TargetMode="External"/><Relationship Id="rId45" Type="http://schemas.openxmlformats.org/officeDocument/2006/relationships/hyperlink" Target="consultantplus://offline/ref=C4722685412307BE3A2858C7B104BD7686ECA601B07BD135EF2FA1B19EA2709895A7D77BD2F2E2AB23A590FB5F6A0835AF289A84B646ECF531JDH" TargetMode="External"/><Relationship Id="rId53" Type="http://schemas.openxmlformats.org/officeDocument/2006/relationships/hyperlink" Target="consultantplus://offline/ref=C4722685412307BE3A2858C7B104BD7686ECA601B07BD135EF2FA1B19EA2709895A7D77BD2F2E5A42BA590FB5F6A0835AF289A84B646ECF531JDH" TargetMode="External"/><Relationship Id="rId58" Type="http://schemas.microsoft.com/office/2007/relationships/stylesWithEffects" Target="stylesWithEffects.xml"/><Relationship Id="rId5" Type="http://schemas.openxmlformats.org/officeDocument/2006/relationships/hyperlink" Target="consultantplus://offline/ref=C4722685412307BE3A2858C7B104BD7686ECA60FB57DD135EF2FA1B19EA2709895A7D77BD2F1E2AC2EA590FB5F6A0835AF289A84B646ECF531JDH" TargetMode="External"/><Relationship Id="rId15" Type="http://schemas.openxmlformats.org/officeDocument/2006/relationships/hyperlink" Target="consultantplus://offline/ref=C4722685412307BE3A2858C7B104BD7686ECA601B07BD135EF2FA1B19EA2709895A7D77BD2F5E3AD29A590FB5F6A0835AF289A84B646ECF531JDH" TargetMode="External"/><Relationship Id="rId23" Type="http://schemas.openxmlformats.org/officeDocument/2006/relationships/hyperlink" Target="consultantplus://offline/ref=C4722685412307BE3A2858C7B104BD7686ECA60FB57DD135EF2FA1B19EA2709895A7D77BD2F1E2AD2AA590FB5F6A0835AF289A84B646ECF531JDH" TargetMode="External"/><Relationship Id="rId28" Type="http://schemas.openxmlformats.org/officeDocument/2006/relationships/hyperlink" Target="consultantplus://offline/ref=C4722685412307BE3A2858C7B104BD7686ECA601B07BD135EF2FA1B19EA2709895A7D77BD2F4E6AC2EA590FB5F6A0835AF289A84B646ECF531JDH" TargetMode="External"/><Relationship Id="rId36" Type="http://schemas.openxmlformats.org/officeDocument/2006/relationships/hyperlink" Target="consultantplus://offline/ref=C4722685412307BE3A2858C7B104BD7686ECA601B07BD135EF2FA1B19EA2709895A7D77BD2F4EAAA28A590FB5F6A0835AF289A84B646ECF531JDH" TargetMode="External"/><Relationship Id="rId49" Type="http://schemas.openxmlformats.org/officeDocument/2006/relationships/hyperlink" Target="consultantplus://offline/ref=C4722685412307BE3A2858C7B104BD7686ECA601B07BD135EF2FA1B19EA2709895A7D77BD2F2E7A429A590FB5F6A0835AF289A84B646ECF531JD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4722685412307BE3A2858C7B104BD7686ECA609B97DD135EF2FA1B19EA2709895A7D77BD2F1E2AC2EA590FB5F6A0835AF289A84B646ECF531JDH" TargetMode="External"/><Relationship Id="rId19" Type="http://schemas.openxmlformats.org/officeDocument/2006/relationships/hyperlink" Target="consultantplus://offline/ref=C4722685412307BE3A2858C7B104BD7686ECA601B07BD135EF2FA1B19EA2709895A7D77BD2F4E6A82FA590FB5F6A0835AF289A84B646ECF531JDH" TargetMode="External"/><Relationship Id="rId31" Type="http://schemas.openxmlformats.org/officeDocument/2006/relationships/hyperlink" Target="consultantplus://offline/ref=C4722685412307BE3A2858C7B104BD7686ECA601B07BD135EF2FA1B19EA2709895A7D77BD2F5E1AE2DA590FB5F6A0835AF289A84B646ECF531JDH" TargetMode="External"/><Relationship Id="rId44" Type="http://schemas.openxmlformats.org/officeDocument/2006/relationships/hyperlink" Target="consultantplus://offline/ref=C4722685412307BE3A2858C7B104BD7686ECA601B07BD135EF2FA1B19EA2709895A7D77BD2F2E2A823A590FB5F6A0835AF289A84B646ECF531JDH" TargetMode="External"/><Relationship Id="rId52" Type="http://schemas.openxmlformats.org/officeDocument/2006/relationships/hyperlink" Target="consultantplus://offline/ref=C4722685412307BE3A2858C7B104BD7686ECA601B07BD135EF2FA1B19EA2709895A7D77BD2F2E5A92BA590FB5F6A0835AF289A84B646ECF531JDH" TargetMode="External"/><Relationship Id="rId4" Type="http://schemas.openxmlformats.org/officeDocument/2006/relationships/hyperlink" Target="consultantplus://offline/ref=C4722685412307BE3A2858C7B104BD7686ECA609B97DD135EF2FA1B19EA2709895A7D77BD2F1E2AC2EA590FB5F6A0835AF289A84B646ECF531JDH" TargetMode="External"/><Relationship Id="rId9" Type="http://schemas.openxmlformats.org/officeDocument/2006/relationships/hyperlink" Target="consultantplus://offline/ref=C4722685412307BE3A2858C7B104BD7686EDAF0AB37FD135EF2FA1B19EA2709887A78F77D2F3FCAC2EB0C6AA1933JFH" TargetMode="External"/><Relationship Id="rId14" Type="http://schemas.openxmlformats.org/officeDocument/2006/relationships/hyperlink" Target="consultantplus://offline/ref=C4722685412307BE3A2858C7B104BD7686ECA601B07BD135EF2FA1B19EA2709895A7D77BD2F2EBA52BA590FB5F6A0835AF289A84B646ECF531JDH" TargetMode="External"/><Relationship Id="rId22" Type="http://schemas.openxmlformats.org/officeDocument/2006/relationships/hyperlink" Target="consultantplus://offline/ref=C4722685412307BE3A2858C7B104BD7686ECA601B07BD135EF2FA1B19EA2709895A7D77BD2F4E6AB2BA590FB5F6A0835AF289A84B646ECF531JDH" TargetMode="External"/><Relationship Id="rId27" Type="http://schemas.openxmlformats.org/officeDocument/2006/relationships/hyperlink" Target="consultantplus://offline/ref=C4722685412307BE3A2858C7B104BD7686ECA601B07BD135EF2FA1B19EA2709895A7D77BD2F4EAAB2AA590FB5F6A0835AF289A84B646ECF531JDH" TargetMode="External"/><Relationship Id="rId30" Type="http://schemas.openxmlformats.org/officeDocument/2006/relationships/hyperlink" Target="consultantplus://offline/ref=C4722685412307BE3A2858C7B104BD7686ECA601B07BD135EF2FA1B19EA2709895A7D77BD2F5E1AC2CA590FB5F6A0835AF289A84B646ECF531JDH" TargetMode="External"/><Relationship Id="rId35" Type="http://schemas.openxmlformats.org/officeDocument/2006/relationships/hyperlink" Target="consultantplus://offline/ref=C4722685412307BE3A2858C7B104BD7686ECA601B07BD135EF2FA1B19EA2709895A7D77BD2F4E7A92EA590FB5F6A0835AF289A84B646ECF531JDH" TargetMode="External"/><Relationship Id="rId43" Type="http://schemas.openxmlformats.org/officeDocument/2006/relationships/hyperlink" Target="consultantplus://offline/ref=C4722685412307BE3A2858C7B104BD7686ECA601B07BD135EF2FA1B19EA2709895A7D77BD2F2E2A82DA590FB5F6A0835AF289A84B646ECF531JDH" TargetMode="External"/><Relationship Id="rId48" Type="http://schemas.openxmlformats.org/officeDocument/2006/relationships/hyperlink" Target="consultantplus://offline/ref=C4722685412307BE3A2858C7B104BD7686ECA601B07BD135EF2FA1B19EA2709895A7D77BD2F2E7A42BA590FB5F6A0835AF289A84B646ECF531JD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4722685412307BE3A2858C7B104BD7686ECA60FB57DD135EF2FA1B19EA2709895A7D77BD2F1E2AC22A590FB5F6A0835AF289A84B646ECF531JDH" TargetMode="External"/><Relationship Id="rId51" Type="http://schemas.openxmlformats.org/officeDocument/2006/relationships/hyperlink" Target="consultantplus://offline/ref=C4722685412307BE3A2858C7B104BD7686ECA601B07BD135EF2FA1B19EA2709895A7D77BD2F2E4A423A590FB5F6A0835AF289A84B646ECF531JD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НиколаенкоЕВ</dc:creator>
  <cp:lastModifiedBy>Копылова</cp:lastModifiedBy>
  <cp:revision>2</cp:revision>
  <dcterms:created xsi:type="dcterms:W3CDTF">2020-05-07T06:12:00Z</dcterms:created>
  <dcterms:modified xsi:type="dcterms:W3CDTF">2020-05-07T06:12:00Z</dcterms:modified>
</cp:coreProperties>
</file>